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B" w:rsidRDefault="0033062B" w:rsidP="0033062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33062B" w:rsidRDefault="0033062B" w:rsidP="0033062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</w:t>
      </w:r>
      <w:r w:rsidRPr="00121685">
        <w:rPr>
          <w:rFonts w:ascii="Georgia" w:hAnsi="Georgia"/>
          <w:b/>
        </w:rPr>
        <w:t>03.04.2024</w:t>
      </w:r>
      <w:r w:rsidRPr="00121685">
        <w:rPr>
          <w:b/>
        </w:rPr>
        <w:t xml:space="preserve"> </w:t>
      </w:r>
      <w:r>
        <w:rPr>
          <w:rFonts w:ascii="Georgia" w:hAnsi="Georgia"/>
        </w:rPr>
        <w:t xml:space="preserve">   </w:t>
      </w:r>
      <w:r w:rsidR="00121685">
        <w:rPr>
          <w:rFonts w:ascii="Georgia" w:hAnsi="Georgia"/>
        </w:rPr>
        <w:t xml:space="preserve">                              </w:t>
      </w:r>
      <w:r>
        <w:rPr>
          <w:rFonts w:ascii="Georgia" w:hAnsi="Georgia"/>
        </w:rPr>
        <w:t xml:space="preserve">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3062B" w:rsidTr="0033062B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3062B" w:rsidTr="0033062B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3062B" w:rsidTr="0033062B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Лапша</w:t>
            </w:r>
          </w:p>
          <w:p w:rsidR="00121685" w:rsidRDefault="00121685" w:rsidP="0012168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3062B">
              <w:rPr>
                <w:sz w:val="20"/>
                <w:szCs w:val="20"/>
              </w:rPr>
              <w:t>ермишелевая</w:t>
            </w:r>
            <w:r>
              <w:rPr>
                <w:sz w:val="20"/>
                <w:szCs w:val="20"/>
              </w:rPr>
              <w:t>,</w:t>
            </w:r>
          </w:p>
          <w:p w:rsidR="0033062B" w:rsidRDefault="0033062B" w:rsidP="0012168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9,31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21,88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226,0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</w:t>
            </w:r>
          </w:p>
        </w:tc>
      </w:tr>
      <w:tr w:rsidR="0033062B" w:rsidTr="0033062B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-Какао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</w:tr>
      <w:tr w:rsidR="0033062B" w:rsidTr="0033062B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62B" w:rsidRDefault="003306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 </w:t>
            </w:r>
          </w:p>
        </w:tc>
      </w:tr>
      <w:tr w:rsidR="0033062B" w:rsidTr="0033062B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17,3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17,27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53,78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121685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452,25</w:t>
            </w:r>
            <w:r w:rsidR="0033062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062B" w:rsidTr="0033062B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-Сок фруктовый (яблочный)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33062B" w:rsidTr="0033062B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121685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  <w:r w:rsidR="0033062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121685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11,96</w:t>
            </w:r>
            <w:r w:rsidR="0033062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121685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51,75</w:t>
            </w:r>
            <w:r w:rsidR="0033062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062B" w:rsidTr="0033062B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 </w:t>
            </w:r>
            <w:proofErr w:type="gramStart"/>
            <w:r>
              <w:rPr>
                <w:sz w:val="20"/>
                <w:szCs w:val="20"/>
              </w:rPr>
              <w:t>консервированного</w:t>
            </w:r>
            <w:proofErr w:type="gramEnd"/>
          </w:p>
          <w:p w:rsidR="0033062B" w:rsidRDefault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зеленого 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 </w:t>
            </w:r>
          </w:p>
        </w:tc>
      </w:tr>
      <w:tr w:rsidR="0033062B" w:rsidTr="0033062B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3062B" w:rsidRDefault="003306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-Суп «кудрявый» на курином бульоне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200/250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6,34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15,34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68 </w:t>
            </w:r>
          </w:p>
        </w:tc>
      </w:tr>
      <w:tr w:rsidR="0033062B" w:rsidTr="0033062B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Рис отварной с гуляшом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100/80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9,23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29,35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173,12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13/85 </w:t>
            </w:r>
          </w:p>
        </w:tc>
      </w:tr>
      <w:tr w:rsidR="0033062B" w:rsidTr="0033062B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62B" w:rsidRDefault="003306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</w:t>
            </w:r>
          </w:p>
        </w:tc>
      </w:tr>
      <w:tr w:rsidR="0033062B" w:rsidTr="0033062B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62B" w:rsidRDefault="003306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33062B" w:rsidTr="0033062B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9,91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20,17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126,49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585,32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062B" w:rsidTr="0033062B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180/200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 </w:t>
            </w:r>
          </w:p>
        </w:tc>
      </w:tr>
      <w:tr w:rsidR="0033062B" w:rsidTr="0033062B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 w:rsidP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98,65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 </w:t>
            </w:r>
          </w:p>
        </w:tc>
      </w:tr>
      <w:tr w:rsidR="0033062B" w:rsidTr="0033062B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36,6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126,65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062B" w:rsidTr="0033062B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3062B" w:rsidRDefault="0033062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31,47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121685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45,24</w:t>
            </w:r>
            <w:r w:rsidR="0033062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228,83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Default="0033062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21685">
              <w:rPr>
                <w:rFonts w:eastAsia="Times New Roman"/>
                <w:b/>
                <w:sz w:val="20"/>
                <w:szCs w:val="20"/>
              </w:rPr>
              <w:t>1412,88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062B" w:rsidRPr="0033062B" w:rsidRDefault="0033062B">
            <w:pPr>
              <w:spacing w:line="254" w:lineRule="auto"/>
              <w:rPr>
                <w:b/>
                <w:sz w:val="16"/>
                <w:szCs w:val="16"/>
              </w:rPr>
            </w:pPr>
            <w:r w:rsidRPr="0033062B">
              <w:rPr>
                <w:b/>
                <w:sz w:val="16"/>
                <w:szCs w:val="16"/>
              </w:rPr>
              <w:t>ИТОГО   ЗА ДЕНЬ</w:t>
            </w:r>
          </w:p>
          <w:p w:rsidR="0033062B" w:rsidRPr="0033062B" w:rsidRDefault="0033062B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 w:rsidRPr="0033062B">
              <w:rPr>
                <w:rFonts w:asciiTheme="minorHAnsi" w:hAnsiTheme="minorHAnsi" w:cstheme="minorBidi"/>
                <w:b/>
                <w:sz w:val="22"/>
                <w:szCs w:val="22"/>
              </w:rPr>
              <w:t>93,15</w:t>
            </w:r>
          </w:p>
        </w:tc>
      </w:tr>
    </w:tbl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2B"/>
    <w:rsid w:val="000F4DB4"/>
    <w:rsid w:val="00121685"/>
    <w:rsid w:val="0029573D"/>
    <w:rsid w:val="0033062B"/>
    <w:rsid w:val="003C1E75"/>
    <w:rsid w:val="00580D36"/>
    <w:rsid w:val="008D7EA8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62B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3062B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3062B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3062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</cp:revision>
  <cp:lastPrinted>2024-04-02T13:10:00Z</cp:lastPrinted>
  <dcterms:created xsi:type="dcterms:W3CDTF">2024-04-02T12:54:00Z</dcterms:created>
  <dcterms:modified xsi:type="dcterms:W3CDTF">2024-04-02T13:21:00Z</dcterms:modified>
</cp:coreProperties>
</file>